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320aba4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0653d79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Cefn-coed-y-cymmer,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321f7f9f24210" /><Relationship Type="http://schemas.openxmlformats.org/officeDocument/2006/relationships/numbering" Target="/word/numbering.xml" Id="R5ebf52d2c63c49d7" /><Relationship Type="http://schemas.openxmlformats.org/officeDocument/2006/relationships/settings" Target="/word/settings.xml" Id="R221125101ebf47ca" /><Relationship Type="http://schemas.openxmlformats.org/officeDocument/2006/relationships/image" Target="/word/media/501a69c0-2512-4836-adca-211edbe90c1f.png" Id="Rea9b0653d7934599" /></Relationships>
</file>