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bd8ced720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834e61bcb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Cemlyn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66f24391b4cae" /><Relationship Type="http://schemas.openxmlformats.org/officeDocument/2006/relationships/numbering" Target="/word/numbering.xml" Id="Rf0f6c60d53ae4d2d" /><Relationship Type="http://schemas.openxmlformats.org/officeDocument/2006/relationships/settings" Target="/word/settings.xml" Id="R6871a9c92f134fc2" /><Relationship Type="http://schemas.openxmlformats.org/officeDocument/2006/relationships/image" Target="/word/media/ebc3b140-8813-431c-a2fb-dd7cd9886c7d.png" Id="Rfca834e61bcb4578" /></Relationships>
</file>