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bb81757c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856d395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 Moss,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653583363448d" /><Relationship Type="http://schemas.openxmlformats.org/officeDocument/2006/relationships/numbering" Target="/word/numbering.xml" Id="R20fc038163d341d5" /><Relationship Type="http://schemas.openxmlformats.org/officeDocument/2006/relationships/settings" Target="/word/settings.xml" Id="Rb4192597ad334403" /><Relationship Type="http://schemas.openxmlformats.org/officeDocument/2006/relationships/image" Target="/word/media/939277d4-963f-480e-8620-8bdbb929bde2.png" Id="R8c67856d395c4cf5" /></Relationships>
</file>