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a91041296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2054e66c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Chilton,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0da6842bf4eb0" /><Relationship Type="http://schemas.openxmlformats.org/officeDocument/2006/relationships/numbering" Target="/word/numbering.xml" Id="Rd2af1605037147c5" /><Relationship Type="http://schemas.openxmlformats.org/officeDocument/2006/relationships/settings" Target="/word/settings.xml" Id="Rb536afb9b689485b" /><Relationship Type="http://schemas.openxmlformats.org/officeDocument/2006/relationships/image" Target="/word/media/54479518-4693-42c7-9812-fb8b64b13f91.png" Id="R0f82054e66cc46ae" /></Relationships>
</file>