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6e5d7d51a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b301df708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Chipping Ongar,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1373cdd874f4d" /><Relationship Type="http://schemas.openxmlformats.org/officeDocument/2006/relationships/numbering" Target="/word/numbering.xml" Id="Rbc4d9406dab2493d" /><Relationship Type="http://schemas.openxmlformats.org/officeDocument/2006/relationships/settings" Target="/word/settings.xml" Id="R29ffb5eddfb84b76" /><Relationship Type="http://schemas.openxmlformats.org/officeDocument/2006/relationships/image" Target="/word/media/b718e38a-3a57-4457-a5a3-8c1563f5d039.png" Id="R2fdb301df70845c5" /></Relationships>
</file>