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8f597c114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d99f79b0b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Chisholm,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2c454aecf45c7" /><Relationship Type="http://schemas.openxmlformats.org/officeDocument/2006/relationships/numbering" Target="/word/numbering.xml" Id="R5bd0324f5b4d4b39" /><Relationship Type="http://schemas.openxmlformats.org/officeDocument/2006/relationships/settings" Target="/word/settings.xml" Id="Rc1fa68b2f6e24cb4" /><Relationship Type="http://schemas.openxmlformats.org/officeDocument/2006/relationships/image" Target="/word/media/562d4d2f-ef98-440d-b3f0-eaa788b7059f.png" Id="R041d99f79b0b4f68" /></Relationships>
</file>