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05bce659b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387b15798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Chislehampton,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9cc0bfccf45f5" /><Relationship Type="http://schemas.openxmlformats.org/officeDocument/2006/relationships/numbering" Target="/word/numbering.xml" Id="R59f1c7357fa6421a" /><Relationship Type="http://schemas.openxmlformats.org/officeDocument/2006/relationships/settings" Target="/word/settings.xml" Id="R5393a2724f584218" /><Relationship Type="http://schemas.openxmlformats.org/officeDocument/2006/relationships/image" Target="/word/media/1ea596dd-bf3f-4194-ac4c-a3ba5828a523.png" Id="R2d2387b15798463e" /></Relationships>
</file>