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bf8a2e12e44e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9036110f9042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Church Fenton, North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0026f2c1b6475f" /><Relationship Type="http://schemas.openxmlformats.org/officeDocument/2006/relationships/numbering" Target="/word/numbering.xml" Id="R06b5aaf332b94e0a" /><Relationship Type="http://schemas.openxmlformats.org/officeDocument/2006/relationships/settings" Target="/word/settings.xml" Id="R4a123bcd252c4d35" /><Relationship Type="http://schemas.openxmlformats.org/officeDocument/2006/relationships/image" Target="/word/media/2fc8fd58-6800-4792-b756-ad1d486b25e5.png" Id="R1e9036110f9042b7" /></Relationships>
</file>