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8a80873dc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c10dc328c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Cilycwm,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3c82fc5e24035" /><Relationship Type="http://schemas.openxmlformats.org/officeDocument/2006/relationships/numbering" Target="/word/numbering.xml" Id="R8e91d07dfc1e4318" /><Relationship Type="http://schemas.openxmlformats.org/officeDocument/2006/relationships/settings" Target="/word/settings.xml" Id="R5f4d65255d5d4615" /><Relationship Type="http://schemas.openxmlformats.org/officeDocument/2006/relationships/image" Target="/word/media/eaa94e96-9a4c-43ce-8c21-14db25dae454.png" Id="R726c10dc328c4fa4" /></Relationships>
</file>