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17c7ef552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b65f755cf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Clachaig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2f7a9762c448b" /><Relationship Type="http://schemas.openxmlformats.org/officeDocument/2006/relationships/numbering" Target="/word/numbering.xml" Id="Rb93a5ac31a974559" /><Relationship Type="http://schemas.openxmlformats.org/officeDocument/2006/relationships/settings" Target="/word/settings.xml" Id="Racf0d8d56b6b4588" /><Relationship Type="http://schemas.openxmlformats.org/officeDocument/2006/relationships/image" Target="/word/media/27622204-ad2c-405c-8884-f9c30731251c.png" Id="Rce4b65f755cf4a28" /></Relationships>
</file>