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f80e5ec94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a88cfa1fc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8b40dafc54f4d" /><Relationship Type="http://schemas.openxmlformats.org/officeDocument/2006/relationships/numbering" Target="/word/numbering.xml" Id="R194ddb3757a14258" /><Relationship Type="http://schemas.openxmlformats.org/officeDocument/2006/relationships/settings" Target="/word/settings.xml" Id="R3a6451c1d17a48ee" /><Relationship Type="http://schemas.openxmlformats.org/officeDocument/2006/relationships/image" Target="/word/media/81c273ac-4ae7-4901-bdb7-bde96c71a680.png" Id="R73ca88cfa1fc420f" /></Relationships>
</file>