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3ba2698d4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83dd48ebd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Clavering,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cdba83ffd409f" /><Relationship Type="http://schemas.openxmlformats.org/officeDocument/2006/relationships/numbering" Target="/word/numbering.xml" Id="R020154f1b1dc4e64" /><Relationship Type="http://schemas.openxmlformats.org/officeDocument/2006/relationships/settings" Target="/word/settings.xml" Id="Rfce5977f8d514a68" /><Relationship Type="http://schemas.openxmlformats.org/officeDocument/2006/relationships/image" Target="/word/media/eb34df83-acc9-4877-8940-f302cc3fcaf6.png" Id="R51c83dd48ebd4e38" /></Relationships>
</file>