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0835a22e3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2c8d4af23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Claybrooke Magna,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8d8d84dc84881" /><Relationship Type="http://schemas.openxmlformats.org/officeDocument/2006/relationships/numbering" Target="/word/numbering.xml" Id="Rd5405af0d07346de" /><Relationship Type="http://schemas.openxmlformats.org/officeDocument/2006/relationships/settings" Target="/word/settings.xml" Id="Re1453fc238624b93" /><Relationship Type="http://schemas.openxmlformats.org/officeDocument/2006/relationships/image" Target="/word/media/87d5c24e-f91e-4ac0-a2a5-afc4f47d58dd.png" Id="Rec82c8d4af234959" /></Relationships>
</file>