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7571aa528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3d5d97171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Down,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56630bc524ce3" /><Relationship Type="http://schemas.openxmlformats.org/officeDocument/2006/relationships/numbering" Target="/word/numbering.xml" Id="Rd023e95a433b4769" /><Relationship Type="http://schemas.openxmlformats.org/officeDocument/2006/relationships/settings" Target="/word/settings.xml" Id="R757c733c7e1f4e62" /><Relationship Type="http://schemas.openxmlformats.org/officeDocument/2006/relationships/image" Target="/word/media/17ba23b5-6572-40eb-8bf5-422da66ae3d0.png" Id="Re853d5d971714122" /></Relationships>
</file>