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c859f0b994e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a495ee7fe847b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Clifton,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20800aed204120" /><Relationship Type="http://schemas.openxmlformats.org/officeDocument/2006/relationships/numbering" Target="/word/numbering.xml" Id="Red683ad0ad3b4e8d" /><Relationship Type="http://schemas.openxmlformats.org/officeDocument/2006/relationships/settings" Target="/word/settings.xml" Id="R1b87d478d2074eee" /><Relationship Type="http://schemas.openxmlformats.org/officeDocument/2006/relationships/image" Target="/word/media/2d6878bc-c499-4462-8d4e-89d8575dcf41.png" Id="R67a495ee7fe847ba" /></Relationships>
</file>