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e60495b9b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40746ffd8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Clifton Park,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68f942dc04002" /><Relationship Type="http://schemas.openxmlformats.org/officeDocument/2006/relationships/numbering" Target="/word/numbering.xml" Id="R5344ebd4e5dc4643" /><Relationship Type="http://schemas.openxmlformats.org/officeDocument/2006/relationships/settings" Target="/word/settings.xml" Id="R33f26a6b36674c1b" /><Relationship Type="http://schemas.openxmlformats.org/officeDocument/2006/relationships/image" Target="/word/media/6dfa424b-98e2-4e33-bd56-08803616f3b8.png" Id="R7ea40746ffd845f8" /></Relationships>
</file>