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59e4a62b6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d31e6dd95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Clungunford,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d9915d91c49b0" /><Relationship Type="http://schemas.openxmlformats.org/officeDocument/2006/relationships/numbering" Target="/word/numbering.xml" Id="R0da05fe175a142da" /><Relationship Type="http://schemas.openxmlformats.org/officeDocument/2006/relationships/settings" Target="/word/settings.xml" Id="R6ac6aebf90074139" /><Relationship Type="http://schemas.openxmlformats.org/officeDocument/2006/relationships/image" Target="/word/media/e93984e9-924b-42fd-978a-0ec3b9dd39cf.png" Id="Rd44d31e6dd954b2d" /></Relationships>
</file>