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7fbfd8479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cc67dacc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Clynekirkton,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1f4e3a3b44d5" /><Relationship Type="http://schemas.openxmlformats.org/officeDocument/2006/relationships/numbering" Target="/word/numbering.xml" Id="Rd1e8efa7e49340be" /><Relationship Type="http://schemas.openxmlformats.org/officeDocument/2006/relationships/settings" Target="/word/settings.xml" Id="R1163ace32fb54244" /><Relationship Type="http://schemas.openxmlformats.org/officeDocument/2006/relationships/image" Target="/word/media/555af9d3-4bcd-4828-ba74-d4968c70fcaa.png" Id="R815cc67daccc44cf" /></Relationships>
</file>