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cb8f84c54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dcf91dd71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Cock of Arran,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1d735ead640b4" /><Relationship Type="http://schemas.openxmlformats.org/officeDocument/2006/relationships/numbering" Target="/word/numbering.xml" Id="R533dad4901d44c68" /><Relationship Type="http://schemas.openxmlformats.org/officeDocument/2006/relationships/settings" Target="/word/settings.xml" Id="Ra6f6fabc92574ba0" /><Relationship Type="http://schemas.openxmlformats.org/officeDocument/2006/relationships/image" Target="/word/media/b7fee616-7379-4bd6-a5bf-4b803573c43f.png" Id="R3a8dcf91dd714f2e" /></Relationships>
</file>