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f3ca7b48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8661b3edb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Cockshutt,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f6d941e4a4bb0" /><Relationship Type="http://schemas.openxmlformats.org/officeDocument/2006/relationships/numbering" Target="/word/numbering.xml" Id="R8842276ac783481b" /><Relationship Type="http://schemas.openxmlformats.org/officeDocument/2006/relationships/settings" Target="/word/settings.xml" Id="R6febbbbe4f1f4e63" /><Relationship Type="http://schemas.openxmlformats.org/officeDocument/2006/relationships/image" Target="/word/media/2cb03b25-4030-44a0-9e09-d52861774dac.png" Id="R4c68661b3edb4d55" /></Relationships>
</file>