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4e8c861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643449e1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Coddenham,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c3ee12894283" /><Relationship Type="http://schemas.openxmlformats.org/officeDocument/2006/relationships/numbering" Target="/word/numbering.xml" Id="Ra4387017318845ba" /><Relationship Type="http://schemas.openxmlformats.org/officeDocument/2006/relationships/settings" Target="/word/settings.xml" Id="R3b942e8ab6fd40d0" /><Relationship Type="http://schemas.openxmlformats.org/officeDocument/2006/relationships/image" Target="/word/media/a5741e57-1ad3-4695-af2a-d485fc59ade0.png" Id="R222643449e1b4631" /></Relationships>
</file>