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26028332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7c0e764d7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Coedana,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ca346e3c34994" /><Relationship Type="http://schemas.openxmlformats.org/officeDocument/2006/relationships/numbering" Target="/word/numbering.xml" Id="R870f1a7f511541f8" /><Relationship Type="http://schemas.openxmlformats.org/officeDocument/2006/relationships/settings" Target="/word/settings.xml" Id="R3866882af3a64f45" /><Relationship Type="http://schemas.openxmlformats.org/officeDocument/2006/relationships/image" Target="/word/media/4da3b91d-6a58-42a1-8103-07dad740d327.png" Id="R2f17c0e764d747a4" /></Relationships>
</file>