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56b536ea7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deefe2a71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Coirantee,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4695c17b74bba" /><Relationship Type="http://schemas.openxmlformats.org/officeDocument/2006/relationships/numbering" Target="/word/numbering.xml" Id="R168714c767384cf5" /><Relationship Type="http://schemas.openxmlformats.org/officeDocument/2006/relationships/settings" Target="/word/settings.xml" Id="R1cbeed21bf014724" /><Relationship Type="http://schemas.openxmlformats.org/officeDocument/2006/relationships/image" Target="/word/media/8af0b608-eac6-430d-ad74-cc71f00d4a3a.png" Id="R5f8deefe2a714560" /></Relationships>
</file>