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6868ec556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b46c124b6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d1b4414e647b6" /><Relationship Type="http://schemas.openxmlformats.org/officeDocument/2006/relationships/numbering" Target="/word/numbering.xml" Id="Red9ffd51483f402b" /><Relationship Type="http://schemas.openxmlformats.org/officeDocument/2006/relationships/settings" Target="/word/settings.xml" Id="R5a3031369fc446a0" /><Relationship Type="http://schemas.openxmlformats.org/officeDocument/2006/relationships/image" Target="/word/media/915029b7-27b4-48d8-95ce-c594db137188.png" Id="R9cfb46c124b644f5" /></Relationships>
</file>