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516ac815d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a9cc84c1c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Colkirk,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1e5a77f734616" /><Relationship Type="http://schemas.openxmlformats.org/officeDocument/2006/relationships/numbering" Target="/word/numbering.xml" Id="Re74f65d44263426e" /><Relationship Type="http://schemas.openxmlformats.org/officeDocument/2006/relationships/settings" Target="/word/settings.xml" Id="Rdc562bd616fd4528" /><Relationship Type="http://schemas.openxmlformats.org/officeDocument/2006/relationships/image" Target="/word/media/076d43b6-f711-43c9-9f9f-10ca19e64e86.png" Id="Rc13a9cc84c1c4db5" /></Relationships>
</file>