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2e3c2b7fa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29b9cc34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Comber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c36aa63c4121" /><Relationship Type="http://schemas.openxmlformats.org/officeDocument/2006/relationships/numbering" Target="/word/numbering.xml" Id="Rc46e755542f6483f" /><Relationship Type="http://schemas.openxmlformats.org/officeDocument/2006/relationships/settings" Target="/word/settings.xml" Id="R143de28bfc074130" /><Relationship Type="http://schemas.openxmlformats.org/officeDocument/2006/relationships/image" Target="/word/media/b7ac2f1c-e756-4818-b081-1b31c33f9cda.png" Id="Rc6e29b9cc3474f9c" /></Relationships>
</file>