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d41efa16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3bb1522e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Corfe,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ba99c51c04f2f" /><Relationship Type="http://schemas.openxmlformats.org/officeDocument/2006/relationships/numbering" Target="/word/numbering.xml" Id="R5830f2b71cd44452" /><Relationship Type="http://schemas.openxmlformats.org/officeDocument/2006/relationships/settings" Target="/word/settings.xml" Id="R440fdf2d773b4caf" /><Relationship Type="http://schemas.openxmlformats.org/officeDocument/2006/relationships/image" Target="/word/media/83525d64-a9f3-4f94-876b-497a4399baf5.png" Id="Re9a3bb1522e144fb" /></Relationships>
</file>