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c5bd05672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bef3290b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dbc9090d24264" /><Relationship Type="http://schemas.openxmlformats.org/officeDocument/2006/relationships/numbering" Target="/word/numbering.xml" Id="Rdef538c284714e11" /><Relationship Type="http://schemas.openxmlformats.org/officeDocument/2006/relationships/settings" Target="/word/settings.xml" Id="R28906de8ee964f07" /><Relationship Type="http://schemas.openxmlformats.org/officeDocument/2006/relationships/image" Target="/word/media/3082d1b7-f03f-46fa-af23-473c88b779c7.png" Id="Ra7eebef3290b47e4" /></Relationships>
</file>