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24297bbf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d5caec51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Cors-ddaugae,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e3e643b4e4e7d" /><Relationship Type="http://schemas.openxmlformats.org/officeDocument/2006/relationships/numbering" Target="/word/numbering.xml" Id="R8a12bc6f82cf4584" /><Relationship Type="http://schemas.openxmlformats.org/officeDocument/2006/relationships/settings" Target="/word/settings.xml" Id="Rba936b754a2a4e02" /><Relationship Type="http://schemas.openxmlformats.org/officeDocument/2006/relationships/image" Target="/word/media/97ef4f5a-f005-4987-8d6c-267011735045.png" Id="Rb2fd5caec51a4413" /></Relationships>
</file>