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80db8f786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238e1ce43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Cosby,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6c39c38484f5a" /><Relationship Type="http://schemas.openxmlformats.org/officeDocument/2006/relationships/numbering" Target="/word/numbering.xml" Id="Rcdb26c6a29384c8b" /><Relationship Type="http://schemas.openxmlformats.org/officeDocument/2006/relationships/settings" Target="/word/settings.xml" Id="Ra2ed53ca2c444ade" /><Relationship Type="http://schemas.openxmlformats.org/officeDocument/2006/relationships/image" Target="/word/media/d8053cc1-3548-451f-9d8f-73e22797f66c.png" Id="R17c238e1ce434687" /></Relationships>
</file>