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e0ca29457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256752339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Cothelstone,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f0eaabf624a1e" /><Relationship Type="http://schemas.openxmlformats.org/officeDocument/2006/relationships/numbering" Target="/word/numbering.xml" Id="R8c58b86629544707" /><Relationship Type="http://schemas.openxmlformats.org/officeDocument/2006/relationships/settings" Target="/word/settings.xml" Id="R16fda57780d54130" /><Relationship Type="http://schemas.openxmlformats.org/officeDocument/2006/relationships/image" Target="/word/media/b1e34fc0-45aa-4a57-aab7-e970cc6c6763.png" Id="Re932567523394ec3" /></Relationships>
</file>