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c882754f5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7a222c61a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Cradley,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23493869b4591" /><Relationship Type="http://schemas.openxmlformats.org/officeDocument/2006/relationships/numbering" Target="/word/numbering.xml" Id="R7814c125ba9943d0" /><Relationship Type="http://schemas.openxmlformats.org/officeDocument/2006/relationships/settings" Target="/word/settings.xml" Id="Rc9622d4ed4e7435b" /><Relationship Type="http://schemas.openxmlformats.org/officeDocument/2006/relationships/image" Target="/word/media/eed0ec72-19e3-4ff5-a645-a893a0a5df21.png" Id="Raba7a222c61a4c86" /></Relationships>
</file>