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2ad38e7ff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8d5005e8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Cragside,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f8436186d40fb" /><Relationship Type="http://schemas.openxmlformats.org/officeDocument/2006/relationships/numbering" Target="/word/numbering.xml" Id="Ra2f19502e2e24f38" /><Relationship Type="http://schemas.openxmlformats.org/officeDocument/2006/relationships/settings" Target="/word/settings.xml" Id="R9955367c6b274fb8" /><Relationship Type="http://schemas.openxmlformats.org/officeDocument/2006/relationships/image" Target="/word/media/b20b72e2-c78a-47c9-a47d-90ed7333c43d.png" Id="R26d38d5005e846cd" /></Relationships>
</file>