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877aafe5f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8ca9603b0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Croome Court,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61c7f1d0c429a" /><Relationship Type="http://schemas.openxmlformats.org/officeDocument/2006/relationships/numbering" Target="/word/numbering.xml" Id="Rd42977db4efe4b2d" /><Relationship Type="http://schemas.openxmlformats.org/officeDocument/2006/relationships/settings" Target="/word/settings.xml" Id="R5aec0cd6b3354e67" /><Relationship Type="http://schemas.openxmlformats.org/officeDocument/2006/relationships/image" Target="/word/media/067b1cdb-d547-4a6f-a871-1210ac7a70ce.png" Id="Rdc78ca9603b041c7" /></Relationships>
</file>