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ba908c77b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82c90fd4c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Crymmych Arms,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d12253dad4ef2" /><Relationship Type="http://schemas.openxmlformats.org/officeDocument/2006/relationships/numbering" Target="/word/numbering.xml" Id="R00482ad140c84d78" /><Relationship Type="http://schemas.openxmlformats.org/officeDocument/2006/relationships/settings" Target="/word/settings.xml" Id="R697a2a511c004983" /><Relationship Type="http://schemas.openxmlformats.org/officeDocument/2006/relationships/image" Target="/word/media/f2435deb-aa4b-41e5-9ec3-a6d7a37a435a.png" Id="R1fe82c90fd4c4163" /></Relationships>
</file>