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4794f215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a4813c98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Cwmyoy,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ed57e082147d6" /><Relationship Type="http://schemas.openxmlformats.org/officeDocument/2006/relationships/numbering" Target="/word/numbering.xml" Id="Re9182d94a0464abc" /><Relationship Type="http://schemas.openxmlformats.org/officeDocument/2006/relationships/settings" Target="/word/settings.xml" Id="R1ebe0f0fa9ab4974" /><Relationship Type="http://schemas.openxmlformats.org/officeDocument/2006/relationships/image" Target="/word/media/e58e7bd9-93e3-4577-b353-42d3bf916a48.png" Id="Rd4aa4813c98a48da" /></Relationships>
</file>