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4fd930338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f0e68c322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Dalgluish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7de9eeb5e49d2" /><Relationship Type="http://schemas.openxmlformats.org/officeDocument/2006/relationships/numbering" Target="/word/numbering.xml" Id="Rc516cb4049be4c52" /><Relationship Type="http://schemas.openxmlformats.org/officeDocument/2006/relationships/settings" Target="/word/settings.xml" Id="R57793451671645f3" /><Relationship Type="http://schemas.openxmlformats.org/officeDocument/2006/relationships/image" Target="/word/media/9adadc94-1d07-4237-8dc8-67debb87aa2b.png" Id="R6bff0e68c322404d" /></Relationships>
</file>