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bf5627df6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b2b0db471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1e03c15904674" /><Relationship Type="http://schemas.openxmlformats.org/officeDocument/2006/relationships/numbering" Target="/word/numbering.xml" Id="Rcb0c52fcb6a74bbc" /><Relationship Type="http://schemas.openxmlformats.org/officeDocument/2006/relationships/settings" Target="/word/settings.xml" Id="R298a909e4c2c487b" /><Relationship Type="http://schemas.openxmlformats.org/officeDocument/2006/relationships/image" Target="/word/media/85584e10-4a26-442d-990a-d8c2e16582de.png" Id="Rbd2b2b0db47146e3" /></Relationships>
</file>