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0d3eb27afe4e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5daedf6b6147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Darsham, Suffolk,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eca4d246824cd4" /><Relationship Type="http://schemas.openxmlformats.org/officeDocument/2006/relationships/numbering" Target="/word/numbering.xml" Id="R279edf608b0c476b" /><Relationship Type="http://schemas.openxmlformats.org/officeDocument/2006/relationships/settings" Target="/word/settings.xml" Id="Ree887ff58a114bed" /><Relationship Type="http://schemas.openxmlformats.org/officeDocument/2006/relationships/image" Target="/word/media/181d7cf0-3b2b-4a66-a58a-48666deb39b0.png" Id="Rea5daedf6b614702" /></Relationships>
</file>