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aa8b7a2e4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74228a5c6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Deep Lake,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70d5d5d0d432b" /><Relationship Type="http://schemas.openxmlformats.org/officeDocument/2006/relationships/numbering" Target="/word/numbering.xml" Id="Rb765307b4cd7497a" /><Relationship Type="http://schemas.openxmlformats.org/officeDocument/2006/relationships/settings" Target="/word/settings.xml" Id="R4302df9a6a414def" /><Relationship Type="http://schemas.openxmlformats.org/officeDocument/2006/relationships/image" Target="/word/media/6a5b21e0-6dc9-4cee-b18e-ac4ea14d980d.png" Id="Rafc74228a5c6414e" /></Relationships>
</file>