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a2236b20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b5eb586d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Detchant,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c93f92a724bad" /><Relationship Type="http://schemas.openxmlformats.org/officeDocument/2006/relationships/numbering" Target="/word/numbering.xml" Id="R8928c6b1c8b9493f" /><Relationship Type="http://schemas.openxmlformats.org/officeDocument/2006/relationships/settings" Target="/word/settings.xml" Id="Rd25cab8f111f4b80" /><Relationship Type="http://schemas.openxmlformats.org/officeDocument/2006/relationships/image" Target="/word/media/9d4356f1-0518-47d7-856b-2bc0e93b269a.png" Id="R85fdb5eb586d4f3e" /></Relationships>
</file>