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dcf50d249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80e158efc4c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Ditchingham,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4f62050b44616" /><Relationship Type="http://schemas.openxmlformats.org/officeDocument/2006/relationships/numbering" Target="/word/numbering.xml" Id="Reae348cbca8448eb" /><Relationship Type="http://schemas.openxmlformats.org/officeDocument/2006/relationships/settings" Target="/word/settings.xml" Id="Rb4e7ba7c61874985" /><Relationship Type="http://schemas.openxmlformats.org/officeDocument/2006/relationships/image" Target="/word/media/cf4cc17e-0974-4590-85a7-082adde65f64.png" Id="R38680e158efc4c68" /></Relationships>
</file>