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3fb89c7ea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b906f98f0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Docking,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0c353b1c447e0" /><Relationship Type="http://schemas.openxmlformats.org/officeDocument/2006/relationships/numbering" Target="/word/numbering.xml" Id="R8568269e80b14d87" /><Relationship Type="http://schemas.openxmlformats.org/officeDocument/2006/relationships/settings" Target="/word/settings.xml" Id="R13cba1400eb34b24" /><Relationship Type="http://schemas.openxmlformats.org/officeDocument/2006/relationships/image" Target="/word/media/b69458d1-fb0e-422c-b491-dd74f8e46690.png" Id="R5a2b906f98f04469" /></Relationships>
</file>