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4c4f9f303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35da8f995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Dorrington,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51c600c8944a8" /><Relationship Type="http://schemas.openxmlformats.org/officeDocument/2006/relationships/numbering" Target="/word/numbering.xml" Id="R21f755b0cfac4c5b" /><Relationship Type="http://schemas.openxmlformats.org/officeDocument/2006/relationships/settings" Target="/word/settings.xml" Id="R3ada171d0a344de4" /><Relationship Type="http://schemas.openxmlformats.org/officeDocument/2006/relationships/image" Target="/word/media/cf1eeee7-e51d-4676-9bd4-a2ce283758d1.png" Id="Re1935da8f9954219" /></Relationships>
</file>