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6168f0e30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d59cab239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 Cove,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35ca4122442fb" /><Relationship Type="http://schemas.openxmlformats.org/officeDocument/2006/relationships/numbering" Target="/word/numbering.xml" Id="R633d9a84cb914258" /><Relationship Type="http://schemas.openxmlformats.org/officeDocument/2006/relationships/settings" Target="/word/settings.xml" Id="R9590f1119a1e4cf0" /><Relationship Type="http://schemas.openxmlformats.org/officeDocument/2006/relationships/image" Target="/word/media/d4a9a592-f0ca-44e2-bb29-7c377e723516.png" Id="Rd9cd59cab2394513" /></Relationships>
</file>