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9dc62d7dd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9cd7c77a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Drax,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d576750e346a2" /><Relationship Type="http://schemas.openxmlformats.org/officeDocument/2006/relationships/numbering" Target="/word/numbering.xml" Id="R212e4456ac3d4c40" /><Relationship Type="http://schemas.openxmlformats.org/officeDocument/2006/relationships/settings" Target="/word/settings.xml" Id="R50c24bc699b446fc" /><Relationship Type="http://schemas.openxmlformats.org/officeDocument/2006/relationships/image" Target="/word/media/594f7eb5-73d0-49d7-87b2-e25604c80c5d.png" Id="R91b9cd7c77ae4b43" /></Relationships>
</file>