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63b544d90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2b66c1ae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Dundeugh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9dffa872d4e50" /><Relationship Type="http://schemas.openxmlformats.org/officeDocument/2006/relationships/numbering" Target="/word/numbering.xml" Id="Ree6b64b168f348d0" /><Relationship Type="http://schemas.openxmlformats.org/officeDocument/2006/relationships/settings" Target="/word/settings.xml" Id="Rd96de0c81477410a" /><Relationship Type="http://schemas.openxmlformats.org/officeDocument/2006/relationships/image" Target="/word/media/0102cb4b-c208-4c52-8871-a7e69e45e0a9.png" Id="R03b2b66c1ae34828" /></Relationships>
</file>