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5e57021f8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03aebcd19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Dungiven,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eeebf2a444664" /><Relationship Type="http://schemas.openxmlformats.org/officeDocument/2006/relationships/numbering" Target="/word/numbering.xml" Id="R335a4983fb684d8a" /><Relationship Type="http://schemas.openxmlformats.org/officeDocument/2006/relationships/settings" Target="/word/settings.xml" Id="R7c321103b2d2452e" /><Relationship Type="http://schemas.openxmlformats.org/officeDocument/2006/relationships/image" Target="/word/media/81162af0-5b7f-4757-86cd-d6e4ab46142d.png" Id="R26a03aebcd1942da" /></Relationships>
</file>