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77f1eec3a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16fea45db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Dunnet,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8b11371454a0f" /><Relationship Type="http://schemas.openxmlformats.org/officeDocument/2006/relationships/numbering" Target="/word/numbering.xml" Id="R42385de9366e4829" /><Relationship Type="http://schemas.openxmlformats.org/officeDocument/2006/relationships/settings" Target="/word/settings.xml" Id="Rf520ae60da704b7f" /><Relationship Type="http://schemas.openxmlformats.org/officeDocument/2006/relationships/image" Target="/word/media/aec1e62f-f659-4d9e-a8c0-cf047179723f.png" Id="R78616fea45db48dd" /></Relationships>
</file>