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85558b014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b523ab0d3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Dunston,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d4eeb0e042c9" /><Relationship Type="http://schemas.openxmlformats.org/officeDocument/2006/relationships/numbering" Target="/word/numbering.xml" Id="R9fcce3b567c444e3" /><Relationship Type="http://schemas.openxmlformats.org/officeDocument/2006/relationships/settings" Target="/word/settings.xml" Id="R851c57ae40b44f93" /><Relationship Type="http://schemas.openxmlformats.org/officeDocument/2006/relationships/image" Target="/word/media/2c3cf463-602f-4ee9-b4ea-2443d357659f.png" Id="R365b523ab0d348ad" /></Relationships>
</file>